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359B3" w14:textId="77777777" w:rsidR="002E7C00" w:rsidRDefault="0027313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8A8353" wp14:editId="7EDCADBD">
                <wp:simplePos x="0" y="0"/>
                <wp:positionH relativeFrom="column">
                  <wp:posOffset>-571500</wp:posOffset>
                </wp:positionH>
                <wp:positionV relativeFrom="paragraph">
                  <wp:posOffset>114300</wp:posOffset>
                </wp:positionV>
                <wp:extent cx="2400300" cy="4800600"/>
                <wp:effectExtent l="0" t="0" r="38100" b="2540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800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2E71B7" w14:textId="77777777" w:rsidR="002B2318" w:rsidRPr="00DA0554" w:rsidRDefault="002B2318" w:rsidP="00DA0554">
                            <w:pPr>
                              <w:rPr>
                                <w:rFonts w:ascii="Harrington" w:hAnsi="Harrington"/>
                                <w:b/>
                                <w:bCs/>
                                <w:sz w:val="40"/>
                                <w:u w:val="single"/>
                              </w:rPr>
                            </w:pPr>
                            <w:r w:rsidRPr="00DA0554">
                              <w:rPr>
                                <w:rFonts w:ascii="Harrington" w:hAnsi="Harrington"/>
                                <w:b/>
                                <w:bCs/>
                                <w:sz w:val="40"/>
                                <w:u w:val="single"/>
                              </w:rPr>
                              <w:t>Key Concepts:</w:t>
                            </w:r>
                          </w:p>
                          <w:tbl>
                            <w:tblPr>
                              <w:tblW w:w="3435" w:type="dxa"/>
                              <w:tblInd w:w="93" w:type="dxa"/>
                              <w:tblLook w:val="0000" w:firstRow="0" w:lastRow="0" w:firstColumn="0" w:lastColumn="0" w:noHBand="0" w:noVBand="0"/>
                            </w:tblPr>
                            <w:tblGrid>
                              <w:gridCol w:w="3435"/>
                            </w:tblGrid>
                            <w:tr w:rsidR="002B2318" w:rsidRPr="00DA0554" w14:paraId="266C46A8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14CD636F" w14:textId="77777777" w:rsidR="002B2318" w:rsidRPr="00850592" w:rsidRDefault="002B2318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450"/>
                                    </w:tabs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carbohydrates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: monosaccharide; supplier of energy and dietary fiber; structural component of cells: cell wall, cellulose</w:t>
                                  </w:r>
                                </w:p>
                              </w:tc>
                            </w:tr>
                            <w:tr w:rsidR="002B2318" w:rsidRPr="00DA0554" w14:paraId="70F547CB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22DF70C0" w14:textId="77777777" w:rsidR="002B2318" w:rsidRPr="00850592" w:rsidRDefault="002B2318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DNA: double helix, storage of genetic material</w:t>
                                  </w:r>
                                </w:p>
                              </w:tc>
                            </w:tr>
                            <w:tr w:rsidR="002B2318" w:rsidRPr="00DA0554" w14:paraId="2A4080F4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0CD032FB" w14:textId="77777777" w:rsidR="002B2318" w:rsidRPr="00850592" w:rsidRDefault="002B2318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inorganic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, organic molecule</w:t>
                                  </w:r>
                                </w:p>
                              </w:tc>
                            </w:tr>
                            <w:tr w:rsidR="002B2318" w:rsidRPr="00DA0554" w14:paraId="1D355F62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079FEC35" w14:textId="77777777" w:rsidR="002B2318" w:rsidRPr="00850592" w:rsidRDefault="002B2318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lipids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: component of cell membranes; stored energy supply</w:t>
                                  </w:r>
                                </w:p>
                              </w:tc>
                            </w:tr>
                            <w:tr w:rsidR="002B2318" w:rsidRPr="00DA0554" w14:paraId="3EB91CAB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2398F9EF" w14:textId="77777777" w:rsidR="002B2318" w:rsidRPr="00850592" w:rsidRDefault="002B2318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minerals</w:t>
                                  </w:r>
                                  <w:proofErr w:type="gramEnd"/>
                                </w:p>
                              </w:tc>
                            </w:tr>
                            <w:tr w:rsidR="002B2318" w:rsidRPr="00DA0554" w14:paraId="78645FB9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5E8D939A" w14:textId="77777777" w:rsidR="002B2318" w:rsidRPr="00850592" w:rsidRDefault="002B2318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nucleic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acids: nucleotide (sugar, phosphate, and nitrogen bases)</w:t>
                                  </w:r>
                                </w:p>
                              </w:tc>
                            </w:tr>
                            <w:tr w:rsidR="002B2318" w:rsidRPr="00DA0554" w14:paraId="0252E7BB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3DB921CF" w14:textId="77777777" w:rsidR="002B2318" w:rsidRPr="00850592" w:rsidRDefault="002B2318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pH</w:t>
                                  </w:r>
                                  <w:proofErr w:type="gramEnd"/>
                                </w:p>
                              </w:tc>
                            </w:tr>
                            <w:tr w:rsidR="002B2318" w:rsidRPr="00DA0554" w14:paraId="65B539AB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4190A921" w14:textId="77777777" w:rsidR="002B2318" w:rsidRPr="00850592" w:rsidRDefault="002B2318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proteins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: organic molecule; amino acids; structural and functional role, enzymes</w:t>
                                  </w:r>
                                </w:p>
                              </w:tc>
                            </w:tr>
                            <w:tr w:rsidR="002B2318" w:rsidRPr="00DA0554" w14:paraId="6037AEB8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74724E6D" w14:textId="77777777" w:rsidR="002B2318" w:rsidRPr="00850592" w:rsidRDefault="002B2318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RNA: single strand</w:t>
                                  </w:r>
                                </w:p>
                              </w:tc>
                            </w:tr>
                            <w:tr w:rsidR="002B2318" w:rsidRPr="00DA0554" w14:paraId="489FCA4B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5336C440" w14:textId="77777777" w:rsidR="002B2318" w:rsidRDefault="002B2318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iCs/>
                                      <w:sz w:val="22"/>
                                      <w:szCs w:val="22"/>
                                    </w:rPr>
                                    <w:t>vitamins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iCs/>
                                      <w:sz w:val="22"/>
                                      <w:szCs w:val="22"/>
                                    </w:rPr>
                                    <w:t xml:space="preserve"> C – wound healing, K – blood clotting, D – bone growth</w:t>
                                  </w:r>
                                </w:p>
                                <w:p w14:paraId="7713AB4E" w14:textId="77777777" w:rsidR="002B2318" w:rsidRPr="00850592" w:rsidRDefault="002B2318" w:rsidP="00902E6C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hAnsi="Arial" w:cs="Arial"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water</w:t>
                                  </w:r>
                                  <w:proofErr w:type="gramEnd"/>
                                  <w:r w:rsidRPr="00850592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: polarity, density, and solvent properties</w:t>
                                  </w:r>
                                </w:p>
                              </w:tc>
                            </w:tr>
                            <w:tr w:rsidR="002B2318" w:rsidRPr="00DA0554" w14:paraId="3A3F4DC0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35207BEF" w14:textId="77777777" w:rsidR="002B2318" w:rsidRDefault="002B2318" w:rsidP="00902E6C"/>
                              </w:tc>
                            </w:tr>
                            <w:tr w:rsidR="002B2318" w:rsidRPr="00DA0554" w14:paraId="10DEB0BD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299694FF" w14:textId="77777777" w:rsidR="002B2318" w:rsidRPr="0027313C" w:rsidRDefault="002B2318" w:rsidP="0027313C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B2318" w:rsidRPr="00DA0554" w14:paraId="077A24D2" w14:textId="77777777" w:rsidTr="00902E6C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4A2EFBAE" w14:textId="77777777" w:rsidR="002B2318" w:rsidRPr="0027313C" w:rsidRDefault="002B2318" w:rsidP="0027313C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B2318" w:rsidRPr="00DA0554" w14:paraId="704B9149" w14:textId="77777777" w:rsidTr="00E2720D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3E34143" w14:textId="77777777" w:rsidR="002B2318" w:rsidRPr="00DA0554" w:rsidRDefault="002B2318" w:rsidP="00DA0554">
                                  <w:pPr>
                                    <w:rPr>
                                      <w:rFonts w:ascii="Harrington" w:hAnsi="Harrington" w:cs="Arial"/>
                                      <w:sz w:val="40"/>
                                      <w:szCs w:val="40"/>
                                      <w:bdr w:val="single" w:sz="4" w:space="0" w:color="auto"/>
                                    </w:rPr>
                                  </w:pPr>
                                </w:p>
                              </w:tc>
                            </w:tr>
                            <w:tr w:rsidR="002B2318" w:rsidRPr="00DA0554" w14:paraId="23F69E4D" w14:textId="77777777" w:rsidTr="00E2720D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1197BB" w14:textId="77777777" w:rsidR="002B2318" w:rsidRPr="00DA0554" w:rsidRDefault="002B2318" w:rsidP="00DA0554">
                                  <w:pPr>
                                    <w:rPr>
                                      <w:rFonts w:ascii="Harrington" w:hAnsi="Harrington" w:cs="Arial"/>
                                      <w:sz w:val="40"/>
                                      <w:szCs w:val="40"/>
                                      <w:bdr w:val="single" w:sz="4" w:space="0" w:color="auto"/>
                                    </w:rPr>
                                  </w:pPr>
                                </w:p>
                              </w:tc>
                            </w:tr>
                            <w:tr w:rsidR="002B2318" w:rsidRPr="00DA0554" w14:paraId="41A631E2" w14:textId="77777777" w:rsidTr="00E2720D">
                              <w:trPr>
                                <w:trHeight w:val="256"/>
                              </w:trPr>
                              <w:tc>
                                <w:tcPr>
                                  <w:tcW w:w="3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723C0BF" w14:textId="77777777" w:rsidR="002B2318" w:rsidRPr="00DA0554" w:rsidRDefault="002B2318" w:rsidP="00DA0554">
                                  <w:pPr>
                                    <w:rPr>
                                      <w:rFonts w:ascii="Harrington" w:hAnsi="Harrington" w:cs="Arial"/>
                                      <w:sz w:val="40"/>
                                      <w:szCs w:val="40"/>
                                      <w:bdr w:val="single" w:sz="4" w:space="0" w:color="auto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D4846B" w14:textId="77777777" w:rsidR="002B2318" w:rsidRPr="00DA0554" w:rsidRDefault="002B2318" w:rsidP="00DA0554">
                            <w:pPr>
                              <w:rPr>
                                <w:rFonts w:ascii="Harrington" w:hAnsi="Harrington"/>
                                <w:b/>
                                <w:bCs/>
                                <w:sz w:val="40"/>
                                <w:u w:val="single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4.95pt;margin-top:9pt;width:189pt;height:3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VfgKoCAABsBQAADgAAAGRycy9lMm9Eb2MueG1srFTbbtswDH0fsH8Q9J7aTt02NeIUWS7DgO4C&#10;tPsAxZJjYbpNUmJ3xf59lJSk6fYyDMuDI5HUEQ95qOndIAXaM+u4VjUuLnKMmGo05Wpb46+P69EE&#10;I+eJokRoxWr8xBy+m719M+1Nxca604IyiwBEuao3Ne68N1WWuaZjkrgLbZgCZ6utJB62dptRS3pA&#10;lyIb5/l11mtLjdUNcw6sy+TEs4jftqzxn9vWMY9EjSE3H782fjfhm82mpNpaYjreHNIg/5CFJFzB&#10;pSeoJfEE7Sz/A0ryxmqnW3/RaJnptuUNixyATZH/xuahI4ZFLlAcZ05lcv8Ptvm0/2IRp9A7jBSR&#10;0KJHNnj0Tg+oDNXpjasg6MFAmB/AHCIDU2fudfPNIaUXHVFbNrdW9x0jFLIrwsns7GjCcQFk03/U&#10;FK4hO68j0NBaGQChGAjQoUtPp86EVBowjss8v8zB1YCvnEDjYRPuINXxuLHOv2daorCosYXWR3iy&#10;v3c+hR5Dwm1Kr7kQYCeVUKiHnMc38QICKmwFSYedFpyGwMg4iJIthEV7AnLyQyqE2ElglGxFHn5J&#10;VWAH7SX7Mdmo6wARU3+FHpJbEtelA9GVcCT3MCKCyxoD8RN8KPVK0cjAEy7SGgoiVEgWKge8D6sk&#10;xefb/HY1WU3KUTm+Xo3KnNLRfL0oR9fr4uZqeblcLJbFz1C0oqw6TilTgfpxLIry72R3GNAk6NNg&#10;vOLq7HZzquM6/g7dPAvLXqcRKwasjv+RXdRYkFUSmB82AxQkCG+j6ROozeo08vBEwaLT9gdGPYx7&#10;jd33HbEMI/FBgWJvi7IM70PclFc3Y9jYc8/m3ENUA1AgAYzScuHTm7Izlm87uClJQ+k5qLzlUX8v&#10;WQGFsIGRjmQOz094M873MerlkZz9AgAA//8DAFBLAwQUAAYACAAAACEAnm7+buEAAAAKAQAADwAA&#10;AGRycy9kb3ducmV2LnhtbEyPTUvDQBRF94L/YXiCG2knrcVOYiZFLG60CLYiuJtmnklwPmJmpon/&#10;3udKl497uO/ccjNZw044hM47CYt5Bgxd7XXnGgmvh4eZABaicloZ71DCNwbYVOdnpSq0H90Lnvax&#10;YVTiQqEktDH2BeehbtGqMPc9Oso+/GBVpHNouB7USOXW8GWW3XCrOkcfWtXjfYv15z5ZCbkZHyN/&#10;Ozxvd6tt+ErXV+/pKUl5eTHd3QKLOMU/GH71SR0qcjr65HRgRsJM5DmhFAjaRMBSiAWwo4T1epUB&#10;r0r+f0L1AwAA//8DAFBLAQItABQABgAIAAAAIQDkmcPA+wAAAOEBAAATAAAAAAAAAAAAAAAAAAAA&#10;AABbQ29udGVudF9UeXBlc10ueG1sUEsBAi0AFAAGAAgAAAAhACOyauHXAAAAlAEAAAsAAAAAAAAA&#10;AAAAAAAALAEAAF9yZWxzLy5yZWxzUEsBAi0AFAAGAAgAAAAhALlVX4CqAgAAbAUAAA4AAAAAAAAA&#10;AAAAAAAALAIAAGRycy9lMm9Eb2MueG1sUEsBAi0AFAAGAAgAAAAhAJ5u/m7hAAAACgEAAA8AAAAA&#10;AAAAAAAAAAAAAgUAAGRycy9kb3ducmV2LnhtbFBLBQYAAAAABAAEAPMAAAAQBgAAAAA=&#10;" filled="f" strokecolor="black [3213]" strokeweight="1pt">
                <v:textbox>
                  <w:txbxContent>
                    <w:p w14:paraId="542E71B7" w14:textId="77777777" w:rsidR="002B2318" w:rsidRPr="00DA0554" w:rsidRDefault="002B2318" w:rsidP="00DA0554">
                      <w:pPr>
                        <w:rPr>
                          <w:rFonts w:ascii="Harrington" w:hAnsi="Harrington"/>
                          <w:b/>
                          <w:bCs/>
                          <w:sz w:val="40"/>
                          <w:u w:val="single"/>
                        </w:rPr>
                      </w:pPr>
                      <w:r w:rsidRPr="00DA0554">
                        <w:rPr>
                          <w:rFonts w:ascii="Harrington" w:hAnsi="Harrington"/>
                          <w:b/>
                          <w:bCs/>
                          <w:sz w:val="40"/>
                          <w:u w:val="single"/>
                        </w:rPr>
                        <w:t>Key Concepts:</w:t>
                      </w:r>
                    </w:p>
                    <w:tbl>
                      <w:tblPr>
                        <w:tblW w:w="3435" w:type="dxa"/>
                        <w:tblInd w:w="93" w:type="dxa"/>
                        <w:tblLook w:val="0000" w:firstRow="0" w:lastRow="0" w:firstColumn="0" w:lastColumn="0" w:noHBand="0" w:noVBand="0"/>
                      </w:tblPr>
                      <w:tblGrid>
                        <w:gridCol w:w="3435"/>
                      </w:tblGrid>
                      <w:tr w:rsidR="002B2318" w:rsidRPr="00DA0554" w14:paraId="266C46A8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14CD636F" w14:textId="77777777" w:rsidR="002B2318" w:rsidRPr="00850592" w:rsidRDefault="002B2318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5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carbohydrates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 monosaccharide; supplier of energy and dietary fiber; structural component of cells: cell wall, cellulose</w:t>
                            </w:r>
                          </w:p>
                        </w:tc>
                      </w:tr>
                      <w:tr w:rsidR="002B2318" w:rsidRPr="00DA0554" w14:paraId="70F547CB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22DF70C0" w14:textId="77777777" w:rsidR="002B2318" w:rsidRPr="00850592" w:rsidRDefault="002B2318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DNA: double helix, storage of genetic material</w:t>
                            </w:r>
                          </w:p>
                        </w:tc>
                      </w:tr>
                      <w:tr w:rsidR="002B2318" w:rsidRPr="00DA0554" w14:paraId="2A4080F4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0CD032FB" w14:textId="77777777" w:rsidR="002B2318" w:rsidRPr="00850592" w:rsidRDefault="002B2318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inorganic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 organic molecule</w:t>
                            </w:r>
                          </w:p>
                        </w:tc>
                      </w:tr>
                      <w:tr w:rsidR="002B2318" w:rsidRPr="00DA0554" w14:paraId="1D355F62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079FEC35" w14:textId="77777777" w:rsidR="002B2318" w:rsidRPr="00850592" w:rsidRDefault="002B2318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lipids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 component of cell membranes; stored energy supply</w:t>
                            </w:r>
                          </w:p>
                        </w:tc>
                      </w:tr>
                      <w:tr w:rsidR="002B2318" w:rsidRPr="00DA0554" w14:paraId="3EB91CAB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2398F9EF" w14:textId="77777777" w:rsidR="002B2318" w:rsidRPr="00850592" w:rsidRDefault="002B2318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minerals</w:t>
                            </w:r>
                            <w:proofErr w:type="gramEnd"/>
                          </w:p>
                        </w:tc>
                      </w:tr>
                      <w:tr w:rsidR="002B2318" w:rsidRPr="00DA0554" w14:paraId="78645FB9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5E8D939A" w14:textId="77777777" w:rsidR="002B2318" w:rsidRPr="00850592" w:rsidRDefault="002B2318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nucleic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acids: nucleotide (sugar, phosphate, and nitrogen bases)</w:t>
                            </w:r>
                          </w:p>
                        </w:tc>
                      </w:tr>
                      <w:tr w:rsidR="002B2318" w:rsidRPr="00DA0554" w14:paraId="0252E7BB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3DB921CF" w14:textId="77777777" w:rsidR="002B2318" w:rsidRPr="00850592" w:rsidRDefault="002B2318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pH</w:t>
                            </w:r>
                            <w:proofErr w:type="gramEnd"/>
                          </w:p>
                        </w:tc>
                      </w:tr>
                      <w:tr w:rsidR="002B2318" w:rsidRPr="00DA0554" w14:paraId="65B539AB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4190A921" w14:textId="77777777" w:rsidR="002B2318" w:rsidRPr="00850592" w:rsidRDefault="002B2318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proteins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 organic molecule; amino acids; structural and functional role, enzymes</w:t>
                            </w:r>
                          </w:p>
                        </w:tc>
                      </w:tr>
                      <w:tr w:rsidR="002B2318" w:rsidRPr="00DA0554" w14:paraId="6037AEB8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74724E6D" w14:textId="77777777" w:rsidR="002B2318" w:rsidRPr="00850592" w:rsidRDefault="002B2318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RNA: single strand</w:t>
                            </w:r>
                          </w:p>
                        </w:tc>
                      </w:tr>
                      <w:tr w:rsidR="002B2318" w:rsidRPr="00DA0554" w14:paraId="489FCA4B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5336C440" w14:textId="77777777" w:rsidR="002B2318" w:rsidRDefault="002B2318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vitamins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 xml:space="preserve"> C – wound healing, K – blood clotting, D – bone growth</w:t>
                            </w:r>
                          </w:p>
                          <w:p w14:paraId="7713AB4E" w14:textId="77777777" w:rsidR="002B2318" w:rsidRPr="00850592" w:rsidRDefault="002B2318" w:rsidP="00902E6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water</w:t>
                            </w:r>
                            <w:proofErr w:type="gramEnd"/>
                            <w:r w:rsidRPr="0085059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 polarity, density, and solvent properties</w:t>
                            </w:r>
                          </w:p>
                        </w:tc>
                      </w:tr>
                      <w:tr w:rsidR="002B2318" w:rsidRPr="00DA0554" w14:paraId="3A3F4DC0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35207BEF" w14:textId="77777777" w:rsidR="002B2318" w:rsidRDefault="002B2318" w:rsidP="00902E6C"/>
                        </w:tc>
                      </w:tr>
                      <w:tr w:rsidR="002B2318" w:rsidRPr="00DA0554" w14:paraId="10DEB0BD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299694FF" w14:textId="77777777" w:rsidR="002B2318" w:rsidRPr="0027313C" w:rsidRDefault="002B2318" w:rsidP="0027313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B2318" w:rsidRPr="00DA0554" w14:paraId="077A24D2" w14:textId="77777777" w:rsidTr="00902E6C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4A2EFBAE" w14:textId="77777777" w:rsidR="002B2318" w:rsidRPr="0027313C" w:rsidRDefault="002B2318" w:rsidP="0027313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B2318" w:rsidRPr="00DA0554" w14:paraId="704B9149" w14:textId="77777777" w:rsidTr="00E2720D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3E34143" w14:textId="77777777" w:rsidR="002B2318" w:rsidRPr="00DA0554" w:rsidRDefault="002B2318" w:rsidP="00DA0554">
                            <w:pPr>
                              <w:rPr>
                                <w:rFonts w:ascii="Harrington" w:hAnsi="Harrington" w:cs="Arial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</w:p>
                        </w:tc>
                      </w:tr>
                      <w:tr w:rsidR="002B2318" w:rsidRPr="00DA0554" w14:paraId="23F69E4D" w14:textId="77777777" w:rsidTr="00E2720D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1197BB" w14:textId="77777777" w:rsidR="002B2318" w:rsidRPr="00DA0554" w:rsidRDefault="002B2318" w:rsidP="00DA0554">
                            <w:pPr>
                              <w:rPr>
                                <w:rFonts w:ascii="Harrington" w:hAnsi="Harrington" w:cs="Arial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</w:p>
                        </w:tc>
                      </w:tr>
                      <w:tr w:rsidR="002B2318" w:rsidRPr="00DA0554" w14:paraId="41A631E2" w14:textId="77777777" w:rsidTr="00E2720D">
                        <w:trPr>
                          <w:trHeight w:val="256"/>
                        </w:trPr>
                        <w:tc>
                          <w:tcPr>
                            <w:tcW w:w="3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723C0BF" w14:textId="77777777" w:rsidR="002B2318" w:rsidRPr="00DA0554" w:rsidRDefault="002B2318" w:rsidP="00DA0554">
                            <w:pPr>
                              <w:rPr>
                                <w:rFonts w:ascii="Harrington" w:hAnsi="Harrington" w:cs="Arial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</w:p>
                        </w:tc>
                      </w:tr>
                    </w:tbl>
                    <w:p w14:paraId="1FD4846B" w14:textId="77777777" w:rsidR="002B2318" w:rsidRPr="00DA0554" w:rsidRDefault="002B2318" w:rsidP="00DA0554">
                      <w:pPr>
                        <w:rPr>
                          <w:rFonts w:ascii="Harrington" w:hAnsi="Harrington"/>
                          <w:b/>
                          <w:bCs/>
                          <w:sz w:val="40"/>
                          <w:u w:val="single"/>
                          <w:bdr w:val="single" w:sz="4" w:space="0" w:color="aut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75234A" w14:textId="77777777" w:rsidR="002E7C00" w:rsidRDefault="002E7C00">
      <w:pPr>
        <w:rPr>
          <w:sz w:val="28"/>
        </w:rPr>
      </w:pPr>
      <w:r>
        <w:rPr>
          <w:sz w:val="28"/>
        </w:rPr>
        <w:t>Objectives: Student will be able to:</w:t>
      </w:r>
    </w:p>
    <w:p w14:paraId="27D779B8" w14:textId="77777777" w:rsidR="002E7C00" w:rsidRDefault="002E7C00">
      <w:pPr>
        <w:pStyle w:val="Heading1"/>
      </w:pPr>
    </w:p>
    <w:p w14:paraId="1065454A" w14:textId="77777777" w:rsidR="002B2318" w:rsidRDefault="0088624C" w:rsidP="002B2318">
      <w:pPr>
        <w:pStyle w:val="ListParagraph"/>
        <w:numPr>
          <w:ilvl w:val="0"/>
          <w:numId w:val="5"/>
        </w:numPr>
        <w:tabs>
          <w:tab w:val="left" w:pos="360"/>
        </w:tabs>
        <w:ind w:left="450"/>
        <w:rPr>
          <w:rFonts w:ascii="Arial" w:hAnsi="Arial" w:cs="Arial"/>
          <w:b/>
          <w:iCs/>
          <w:sz w:val="22"/>
          <w:szCs w:val="22"/>
        </w:rPr>
      </w:pPr>
      <w:r w:rsidRPr="0088624C">
        <w:rPr>
          <w:rFonts w:ascii="Arial" w:hAnsi="Arial" w:cs="Arial"/>
          <w:b/>
          <w:iCs/>
          <w:sz w:val="22"/>
          <w:szCs w:val="22"/>
        </w:rPr>
        <w:t>Describe the structure of a carbohydrate and explain how</w:t>
      </w:r>
    </w:p>
    <w:p w14:paraId="181FD943" w14:textId="77777777" w:rsidR="0088624C" w:rsidRPr="0088624C" w:rsidRDefault="0088624C" w:rsidP="002B2318">
      <w:pPr>
        <w:pStyle w:val="ListParagraph"/>
        <w:tabs>
          <w:tab w:val="left" w:pos="360"/>
        </w:tabs>
        <w:ind w:left="450"/>
        <w:rPr>
          <w:rFonts w:ascii="Arial" w:hAnsi="Arial" w:cs="Arial"/>
          <w:b/>
          <w:iCs/>
          <w:sz w:val="22"/>
          <w:szCs w:val="22"/>
        </w:rPr>
      </w:pPr>
      <w:r w:rsidRPr="0088624C">
        <w:rPr>
          <w:rFonts w:ascii="Arial" w:hAnsi="Arial" w:cs="Arial"/>
          <w:b/>
          <w:iCs/>
          <w:sz w:val="22"/>
          <w:szCs w:val="22"/>
        </w:rPr>
        <w:t xml:space="preserve"> </w:t>
      </w:r>
      <w:r w:rsidR="002B2318">
        <w:rPr>
          <w:rFonts w:ascii="Arial" w:hAnsi="Arial" w:cs="Arial"/>
          <w:b/>
          <w:iCs/>
          <w:sz w:val="22"/>
          <w:szCs w:val="22"/>
        </w:rPr>
        <w:t xml:space="preserve">     </w:t>
      </w:r>
      <w:proofErr w:type="gramStart"/>
      <w:r w:rsidRPr="0088624C">
        <w:rPr>
          <w:rFonts w:ascii="Arial" w:hAnsi="Arial" w:cs="Arial"/>
          <w:b/>
          <w:iCs/>
          <w:sz w:val="22"/>
          <w:szCs w:val="22"/>
        </w:rPr>
        <w:t>the</w:t>
      </w:r>
      <w:proofErr w:type="gramEnd"/>
      <w:r w:rsidRPr="0088624C">
        <w:rPr>
          <w:rFonts w:ascii="Arial" w:hAnsi="Arial" w:cs="Arial"/>
          <w:b/>
          <w:iCs/>
          <w:sz w:val="22"/>
          <w:szCs w:val="22"/>
        </w:rPr>
        <w:t xml:space="preserve"> body uses carbohydrates by completing a Tree Map. </w:t>
      </w:r>
    </w:p>
    <w:p w14:paraId="18DEADB8" w14:textId="77777777" w:rsidR="0088624C" w:rsidRDefault="0088624C" w:rsidP="002B2318">
      <w:pPr>
        <w:tabs>
          <w:tab w:val="left" w:pos="360"/>
        </w:tabs>
        <w:ind w:left="450"/>
      </w:pPr>
    </w:p>
    <w:p w14:paraId="31BB1F2C" w14:textId="77777777" w:rsidR="002B2318" w:rsidRDefault="0088624C" w:rsidP="002B2318">
      <w:pPr>
        <w:pStyle w:val="ListParagraph"/>
        <w:numPr>
          <w:ilvl w:val="0"/>
          <w:numId w:val="5"/>
        </w:numPr>
        <w:tabs>
          <w:tab w:val="left" w:pos="360"/>
        </w:tabs>
        <w:ind w:left="450"/>
        <w:rPr>
          <w:rFonts w:ascii="Arial" w:hAnsi="Arial" w:cs="Arial"/>
          <w:b/>
          <w:sz w:val="22"/>
          <w:szCs w:val="22"/>
        </w:rPr>
      </w:pPr>
      <w:r w:rsidRPr="0088624C">
        <w:rPr>
          <w:rFonts w:ascii="Arial" w:hAnsi="Arial" w:cs="Arial"/>
          <w:b/>
          <w:sz w:val="22"/>
          <w:szCs w:val="22"/>
        </w:rPr>
        <w:t>Compare the structure and functions of lipids and</w:t>
      </w:r>
    </w:p>
    <w:p w14:paraId="72A79EB7" w14:textId="77777777" w:rsidR="002B2318" w:rsidRDefault="002B2318" w:rsidP="002B2318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88624C" w:rsidRPr="002B2318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88624C" w:rsidRPr="002B2318">
        <w:rPr>
          <w:rFonts w:ascii="Arial" w:hAnsi="Arial" w:cs="Arial"/>
          <w:b/>
          <w:sz w:val="22"/>
          <w:szCs w:val="22"/>
        </w:rPr>
        <w:t>proteins</w:t>
      </w:r>
      <w:proofErr w:type="gramEnd"/>
      <w:r w:rsidR="0088624C" w:rsidRPr="002B2318">
        <w:rPr>
          <w:rFonts w:ascii="Arial" w:hAnsi="Arial" w:cs="Arial"/>
          <w:b/>
          <w:sz w:val="22"/>
          <w:szCs w:val="22"/>
        </w:rPr>
        <w:t xml:space="preserve"> by creating models and constructing a Double</w:t>
      </w:r>
    </w:p>
    <w:p w14:paraId="2380DA7A" w14:textId="77777777" w:rsidR="0088624C" w:rsidRPr="002B2318" w:rsidRDefault="002B2318" w:rsidP="002B2318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88624C" w:rsidRPr="002B2318">
        <w:rPr>
          <w:rFonts w:ascii="Arial" w:hAnsi="Arial" w:cs="Arial"/>
          <w:b/>
          <w:sz w:val="22"/>
          <w:szCs w:val="22"/>
        </w:rPr>
        <w:t xml:space="preserve"> Bubble Map. </w:t>
      </w:r>
    </w:p>
    <w:p w14:paraId="214A47E0" w14:textId="77777777" w:rsidR="0088624C" w:rsidRDefault="0088624C" w:rsidP="002B2318">
      <w:pPr>
        <w:tabs>
          <w:tab w:val="left" w:pos="360"/>
        </w:tabs>
        <w:ind w:left="450"/>
      </w:pPr>
    </w:p>
    <w:p w14:paraId="39B40FC7" w14:textId="77777777" w:rsidR="002B2318" w:rsidRDefault="0088624C" w:rsidP="002B2318">
      <w:pPr>
        <w:pStyle w:val="ListParagraph"/>
        <w:numPr>
          <w:ilvl w:val="0"/>
          <w:numId w:val="5"/>
        </w:numPr>
        <w:tabs>
          <w:tab w:val="left" w:pos="360"/>
        </w:tabs>
        <w:ind w:left="450"/>
        <w:rPr>
          <w:rFonts w:ascii="Arial" w:hAnsi="Arial" w:cs="Arial"/>
          <w:b/>
          <w:sz w:val="22"/>
        </w:rPr>
      </w:pPr>
      <w:r w:rsidRPr="0088624C">
        <w:rPr>
          <w:rFonts w:ascii="Arial" w:hAnsi="Arial" w:cs="Arial"/>
          <w:b/>
          <w:sz w:val="22"/>
        </w:rPr>
        <w:t>Compare the roles of specific vitamins by creating a</w:t>
      </w:r>
    </w:p>
    <w:p w14:paraId="4BCE0FFF" w14:textId="77777777" w:rsidR="0088624C" w:rsidRPr="002B2318" w:rsidRDefault="0088624C" w:rsidP="002B2318">
      <w:pPr>
        <w:tabs>
          <w:tab w:val="left" w:pos="360"/>
        </w:tabs>
        <w:rPr>
          <w:rFonts w:ascii="Arial" w:hAnsi="Arial" w:cs="Arial"/>
          <w:b/>
          <w:sz w:val="22"/>
        </w:rPr>
      </w:pPr>
      <w:r w:rsidRPr="002B2318">
        <w:rPr>
          <w:rFonts w:ascii="Arial" w:hAnsi="Arial" w:cs="Arial"/>
          <w:b/>
          <w:sz w:val="22"/>
        </w:rPr>
        <w:t xml:space="preserve"> </w:t>
      </w:r>
      <w:r w:rsidR="002B2318">
        <w:rPr>
          <w:rFonts w:ascii="Arial" w:hAnsi="Arial" w:cs="Arial"/>
          <w:b/>
          <w:sz w:val="22"/>
        </w:rPr>
        <w:t xml:space="preserve">     </w:t>
      </w:r>
      <w:r w:rsidRPr="002B2318">
        <w:rPr>
          <w:rFonts w:ascii="Arial" w:hAnsi="Arial" w:cs="Arial"/>
          <w:b/>
          <w:sz w:val="22"/>
        </w:rPr>
        <w:t>Thinking Map.</w:t>
      </w:r>
    </w:p>
    <w:p w14:paraId="3B488726" w14:textId="77777777" w:rsidR="0088624C" w:rsidRDefault="0088624C" w:rsidP="002B2318">
      <w:pPr>
        <w:tabs>
          <w:tab w:val="left" w:pos="360"/>
        </w:tabs>
        <w:ind w:left="450"/>
      </w:pPr>
    </w:p>
    <w:p w14:paraId="68758AA7" w14:textId="77777777" w:rsidR="002B2318" w:rsidRDefault="0088624C" w:rsidP="002B2318">
      <w:pPr>
        <w:pStyle w:val="ListParagraph"/>
        <w:numPr>
          <w:ilvl w:val="0"/>
          <w:numId w:val="5"/>
        </w:numPr>
        <w:tabs>
          <w:tab w:val="left" w:pos="360"/>
        </w:tabs>
        <w:ind w:left="450"/>
        <w:rPr>
          <w:rFonts w:ascii="Arial" w:hAnsi="Arial" w:cs="Arial"/>
          <w:b/>
          <w:sz w:val="22"/>
          <w:szCs w:val="22"/>
        </w:rPr>
      </w:pPr>
      <w:r w:rsidRPr="0088624C">
        <w:rPr>
          <w:rFonts w:ascii="Arial" w:hAnsi="Arial" w:cs="Arial"/>
          <w:b/>
          <w:sz w:val="22"/>
          <w:szCs w:val="22"/>
        </w:rPr>
        <w:t>Compare the basic structures of nucleic acids by</w:t>
      </w:r>
    </w:p>
    <w:p w14:paraId="00551E4F" w14:textId="77777777" w:rsidR="002B2318" w:rsidRDefault="002B2318" w:rsidP="002B2318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="0088624C" w:rsidRPr="002B231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</w:t>
      </w:r>
      <w:proofErr w:type="gramStart"/>
      <w:r w:rsidR="0088624C" w:rsidRPr="002B2318">
        <w:rPr>
          <w:rFonts w:ascii="Arial" w:hAnsi="Arial" w:cs="Arial"/>
          <w:b/>
          <w:sz w:val="22"/>
          <w:szCs w:val="22"/>
        </w:rPr>
        <w:t>analyzing</w:t>
      </w:r>
      <w:proofErr w:type="gramEnd"/>
      <w:r w:rsidR="0088624C" w:rsidRPr="002B2318">
        <w:rPr>
          <w:rFonts w:ascii="Arial" w:hAnsi="Arial" w:cs="Arial"/>
          <w:b/>
          <w:sz w:val="22"/>
          <w:szCs w:val="22"/>
        </w:rPr>
        <w:t xml:space="preserve"> diagram</w:t>
      </w:r>
      <w:r>
        <w:rPr>
          <w:rFonts w:ascii="Arial" w:hAnsi="Arial" w:cs="Arial"/>
          <w:b/>
          <w:sz w:val="22"/>
          <w:szCs w:val="22"/>
        </w:rPr>
        <w:t>s of DNA and RNA and generating</w:t>
      </w:r>
    </w:p>
    <w:p w14:paraId="5C7876EB" w14:textId="77777777" w:rsidR="0088624C" w:rsidRPr="002B2318" w:rsidRDefault="002B2318" w:rsidP="002B2318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proofErr w:type="gramStart"/>
      <w:r w:rsidR="0088624C" w:rsidRPr="002B2318">
        <w:rPr>
          <w:rFonts w:ascii="Arial" w:hAnsi="Arial" w:cs="Arial"/>
          <w:b/>
          <w:sz w:val="22"/>
          <w:szCs w:val="22"/>
        </w:rPr>
        <w:t>models</w:t>
      </w:r>
      <w:proofErr w:type="gramEnd"/>
      <w:r w:rsidR="0088624C" w:rsidRPr="002B2318">
        <w:rPr>
          <w:rFonts w:ascii="Arial" w:hAnsi="Arial" w:cs="Arial"/>
          <w:b/>
          <w:sz w:val="22"/>
          <w:szCs w:val="22"/>
        </w:rPr>
        <w:t>.</w:t>
      </w:r>
    </w:p>
    <w:p w14:paraId="1476F462" w14:textId="77777777" w:rsidR="0088624C" w:rsidRDefault="0088624C" w:rsidP="002B2318">
      <w:pPr>
        <w:tabs>
          <w:tab w:val="left" w:pos="360"/>
        </w:tabs>
        <w:ind w:left="450"/>
      </w:pPr>
    </w:p>
    <w:p w14:paraId="328A21C1" w14:textId="77777777" w:rsidR="002B2318" w:rsidRDefault="0088624C" w:rsidP="002B2318">
      <w:pPr>
        <w:pStyle w:val="ListParagraph"/>
        <w:numPr>
          <w:ilvl w:val="0"/>
          <w:numId w:val="5"/>
        </w:numPr>
        <w:tabs>
          <w:tab w:val="left" w:pos="360"/>
        </w:tabs>
        <w:ind w:left="450"/>
        <w:rPr>
          <w:rFonts w:ascii="Arial" w:hAnsi="Arial" w:cs="Arial"/>
          <w:b/>
          <w:sz w:val="22"/>
          <w:szCs w:val="22"/>
        </w:rPr>
      </w:pPr>
      <w:r w:rsidRPr="0088624C">
        <w:rPr>
          <w:rFonts w:ascii="Arial" w:hAnsi="Arial" w:cs="Arial"/>
          <w:b/>
          <w:sz w:val="22"/>
          <w:szCs w:val="22"/>
        </w:rPr>
        <w:t>Explain why water is classified as a polar molecule by</w:t>
      </w:r>
    </w:p>
    <w:p w14:paraId="783DADE5" w14:textId="77777777" w:rsidR="0088624C" w:rsidRPr="002B2318" w:rsidRDefault="0088624C" w:rsidP="002B2318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 w:rsidRPr="002B2318">
        <w:rPr>
          <w:rFonts w:ascii="Arial" w:hAnsi="Arial" w:cs="Arial"/>
          <w:b/>
          <w:sz w:val="22"/>
          <w:szCs w:val="22"/>
        </w:rPr>
        <w:t xml:space="preserve"> </w:t>
      </w:r>
      <w:r w:rsidR="002B2318"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Pr="002B2318">
        <w:rPr>
          <w:rFonts w:ascii="Arial" w:hAnsi="Arial" w:cs="Arial"/>
          <w:b/>
          <w:sz w:val="22"/>
          <w:szCs w:val="22"/>
        </w:rPr>
        <w:t>diagramming</w:t>
      </w:r>
      <w:proofErr w:type="gramEnd"/>
      <w:r w:rsidRPr="002B2318">
        <w:rPr>
          <w:rFonts w:ascii="Arial" w:hAnsi="Arial" w:cs="Arial"/>
          <w:b/>
          <w:sz w:val="22"/>
          <w:szCs w:val="22"/>
        </w:rPr>
        <w:t xml:space="preserve"> and explaining its structure.</w:t>
      </w:r>
    </w:p>
    <w:p w14:paraId="714520A6" w14:textId="77777777" w:rsidR="0088624C" w:rsidRDefault="0088624C" w:rsidP="002B2318">
      <w:pPr>
        <w:tabs>
          <w:tab w:val="left" w:pos="360"/>
        </w:tabs>
        <w:ind w:left="450"/>
      </w:pPr>
    </w:p>
    <w:p w14:paraId="04028741" w14:textId="77777777" w:rsidR="0088624C" w:rsidRDefault="0088624C" w:rsidP="002B2318">
      <w:pPr>
        <w:pStyle w:val="ListParagraph"/>
        <w:numPr>
          <w:ilvl w:val="0"/>
          <w:numId w:val="5"/>
        </w:numPr>
        <w:tabs>
          <w:tab w:val="left" w:pos="-1080"/>
          <w:tab w:val="right" w:pos="-810"/>
          <w:tab w:val="left" w:pos="360"/>
          <w:tab w:val="left" w:pos="1260"/>
          <w:tab w:val="left" w:pos="1800"/>
          <w:tab w:val="left" w:pos="2160"/>
          <w:tab w:val="left" w:pos="2520"/>
          <w:tab w:val="left" w:pos="6210"/>
          <w:tab w:val="left" w:pos="7920"/>
        </w:tabs>
        <w:ind w:left="450"/>
        <w:rPr>
          <w:rFonts w:ascii="Arial" w:hAnsi="Arial" w:cs="Arial"/>
          <w:b/>
          <w:sz w:val="22"/>
          <w:szCs w:val="22"/>
        </w:rPr>
      </w:pPr>
      <w:r w:rsidRPr="0088624C">
        <w:rPr>
          <w:rFonts w:ascii="Arial" w:hAnsi="Arial" w:cs="Arial"/>
          <w:b/>
          <w:sz w:val="22"/>
          <w:szCs w:val="22"/>
        </w:rPr>
        <w:t>Explain how the density of water affects living organisms.</w:t>
      </w:r>
    </w:p>
    <w:p w14:paraId="700B8155" w14:textId="77777777" w:rsidR="002B2318" w:rsidRPr="002B2318" w:rsidRDefault="002B2318" w:rsidP="002B2318">
      <w:pPr>
        <w:tabs>
          <w:tab w:val="left" w:pos="-1080"/>
          <w:tab w:val="right" w:pos="-810"/>
          <w:tab w:val="left" w:pos="360"/>
          <w:tab w:val="left" w:pos="1260"/>
          <w:tab w:val="left" w:pos="1800"/>
          <w:tab w:val="left" w:pos="2160"/>
          <w:tab w:val="left" w:pos="2520"/>
          <w:tab w:val="left" w:pos="6210"/>
          <w:tab w:val="left" w:pos="7920"/>
        </w:tabs>
        <w:rPr>
          <w:rFonts w:ascii="Arial" w:hAnsi="Arial" w:cs="Arial"/>
          <w:b/>
          <w:sz w:val="22"/>
          <w:szCs w:val="22"/>
        </w:rPr>
      </w:pPr>
    </w:p>
    <w:p w14:paraId="046D86FA" w14:textId="77777777" w:rsidR="002B2318" w:rsidRDefault="0088624C" w:rsidP="002B2318">
      <w:pPr>
        <w:pStyle w:val="ListParagraph"/>
        <w:numPr>
          <w:ilvl w:val="0"/>
          <w:numId w:val="5"/>
        </w:numPr>
        <w:tabs>
          <w:tab w:val="left" w:pos="360"/>
        </w:tabs>
        <w:ind w:left="450"/>
        <w:rPr>
          <w:rFonts w:ascii="Arial" w:hAnsi="Arial" w:cs="Arial"/>
          <w:b/>
          <w:bCs/>
          <w:iCs/>
          <w:sz w:val="22"/>
          <w:szCs w:val="22"/>
        </w:rPr>
      </w:pPr>
      <w:r w:rsidRPr="0088624C">
        <w:rPr>
          <w:rFonts w:ascii="Arial" w:hAnsi="Arial" w:cs="Arial"/>
          <w:b/>
          <w:bCs/>
          <w:iCs/>
          <w:sz w:val="22"/>
          <w:szCs w:val="22"/>
        </w:rPr>
        <w:t>Classify substances acco</w:t>
      </w:r>
      <w:r w:rsidR="002B2318">
        <w:rPr>
          <w:rFonts w:ascii="Arial" w:hAnsi="Arial" w:cs="Arial"/>
          <w:b/>
          <w:bCs/>
          <w:iCs/>
          <w:sz w:val="22"/>
          <w:szCs w:val="22"/>
        </w:rPr>
        <w:t>rding to their pH by collecting</w:t>
      </w:r>
      <w:bookmarkStart w:id="0" w:name="_GoBack"/>
      <w:bookmarkEnd w:id="0"/>
    </w:p>
    <w:p w14:paraId="78DFEA47" w14:textId="77777777" w:rsidR="0088624C" w:rsidRPr="002B2318" w:rsidRDefault="002B2318" w:rsidP="002B2318">
      <w:pPr>
        <w:tabs>
          <w:tab w:val="left" w:pos="360"/>
        </w:tabs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</w:t>
      </w:r>
      <w:proofErr w:type="gramStart"/>
      <w:r w:rsidR="0088624C" w:rsidRPr="002B2318">
        <w:rPr>
          <w:rFonts w:ascii="Arial" w:hAnsi="Arial" w:cs="Arial"/>
          <w:b/>
          <w:bCs/>
          <w:iCs/>
          <w:sz w:val="22"/>
          <w:szCs w:val="22"/>
        </w:rPr>
        <w:t>and</w:t>
      </w:r>
      <w:proofErr w:type="gramEnd"/>
      <w:r w:rsidR="0088624C" w:rsidRPr="002B2318">
        <w:rPr>
          <w:rFonts w:ascii="Arial" w:hAnsi="Arial" w:cs="Arial"/>
          <w:b/>
          <w:bCs/>
          <w:iCs/>
          <w:sz w:val="22"/>
          <w:szCs w:val="22"/>
        </w:rPr>
        <w:t xml:space="preserve"> analyzing data.</w:t>
      </w:r>
    </w:p>
    <w:p w14:paraId="412B8E3E" w14:textId="77777777" w:rsidR="0088624C" w:rsidRDefault="0088624C" w:rsidP="0088624C"/>
    <w:p w14:paraId="3EFCC275" w14:textId="77777777" w:rsidR="002E7C00" w:rsidRDefault="002E7C00">
      <w:r>
        <w:tab/>
      </w:r>
    </w:p>
    <w:p w14:paraId="01BCC57E" w14:textId="77777777" w:rsidR="002E7C00" w:rsidRDefault="002E7C00"/>
    <w:p w14:paraId="41F13516" w14:textId="77777777" w:rsidR="002E7C00" w:rsidRDefault="002E7C00"/>
    <w:p w14:paraId="5D8E5D51" w14:textId="77777777" w:rsidR="002E7C00" w:rsidRDefault="002E7C00"/>
    <w:p w14:paraId="399ED27B" w14:textId="77777777" w:rsidR="002E7C00" w:rsidRDefault="005851BC"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73021A67" wp14:editId="32BBCD3E">
            <wp:simplePos x="0" y="0"/>
            <wp:positionH relativeFrom="column">
              <wp:posOffset>-571500</wp:posOffset>
            </wp:positionH>
            <wp:positionV relativeFrom="paragraph">
              <wp:posOffset>340360</wp:posOffset>
            </wp:positionV>
            <wp:extent cx="3657600" cy="1960245"/>
            <wp:effectExtent l="0" t="0" r="0" b="0"/>
            <wp:wrapTight wrapText="bothSides">
              <wp:wrapPolygon edited="0">
                <wp:start x="0" y="0"/>
                <wp:lineTo x="0" y="21271"/>
                <wp:lineTo x="21450" y="21271"/>
                <wp:lineTo x="21450" y="0"/>
                <wp:lineTo x="0" y="0"/>
              </wp:wrapPolygon>
            </wp:wrapTight>
            <wp:docPr id="5" name="Picture 5" descr="Periodic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eriodicTabl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6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</w:p>
    <w:p w14:paraId="1CFD7B4C" w14:textId="77777777" w:rsidR="007578E7" w:rsidRDefault="005851BC" w:rsidP="005851BC">
      <w:pPr>
        <w:ind w:left="2880"/>
      </w:pPr>
      <w:r>
        <w:t xml:space="preserve">                                                                                          </w:t>
      </w:r>
      <w:r>
        <w:rPr>
          <w:noProof/>
        </w:rPr>
        <w:drawing>
          <wp:inline distT="0" distB="0" distL="0" distR="0" wp14:anchorId="69BD85AF" wp14:editId="26BE7353">
            <wp:extent cx="2246250" cy="1388599"/>
            <wp:effectExtent l="0" t="0" r="0" b="8890"/>
            <wp:docPr id="2" name="Picture 2" descr="Macintosh HD:Users:RZCOOP:Desktop:wa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ZCOOP:Desktop:wat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315" cy="1388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FD871" w14:textId="77777777" w:rsidR="007578E7" w:rsidRPr="007578E7" w:rsidRDefault="007578E7" w:rsidP="007578E7"/>
    <w:p w14:paraId="34CF4BFB" w14:textId="77777777" w:rsidR="007578E7" w:rsidRPr="007578E7" w:rsidRDefault="007578E7" w:rsidP="007578E7"/>
    <w:p w14:paraId="0FA2A95D" w14:textId="77777777" w:rsidR="007578E7" w:rsidRPr="007578E7" w:rsidRDefault="007578E7" w:rsidP="007578E7"/>
    <w:p w14:paraId="6E480BB5" w14:textId="77777777" w:rsidR="007578E7" w:rsidRDefault="007578E7" w:rsidP="007578E7"/>
    <w:p w14:paraId="5CF5FE10" w14:textId="77777777" w:rsidR="007578E7" w:rsidRDefault="007578E7" w:rsidP="007578E7">
      <w:pPr>
        <w:tabs>
          <w:tab w:val="left" w:pos="4212"/>
        </w:tabs>
      </w:pPr>
      <w:r>
        <w:tab/>
      </w:r>
    </w:p>
    <w:p w14:paraId="64208773" w14:textId="77777777" w:rsidR="007578E7" w:rsidRPr="007578E7" w:rsidRDefault="007578E7" w:rsidP="007578E7">
      <w:pPr>
        <w:tabs>
          <w:tab w:val="left" w:pos="4212"/>
        </w:tabs>
      </w:pPr>
      <w:r w:rsidRPr="007578E7">
        <w:rPr>
          <w:sz w:val="32"/>
          <w:szCs w:val="32"/>
        </w:rPr>
        <w:lastRenderedPageBreak/>
        <w:t xml:space="preserve">Pertinent Information:  </w:t>
      </w:r>
    </w:p>
    <w:p w14:paraId="4EF9263C" w14:textId="77777777" w:rsidR="007578E7" w:rsidRDefault="007578E7" w:rsidP="007578E7">
      <w:pPr>
        <w:tabs>
          <w:tab w:val="left" w:pos="4212"/>
        </w:tabs>
      </w:pPr>
    </w:p>
    <w:tbl>
      <w:tblPr>
        <w:tblW w:w="9945" w:type="dxa"/>
        <w:tblCellSpacing w:w="20" w:type="dxa"/>
        <w:tblInd w:w="-1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0"/>
        <w:gridCol w:w="7795"/>
      </w:tblGrid>
      <w:tr w:rsidR="007578E7" w:rsidRPr="007824D3" w14:paraId="6D4FA921" w14:textId="77777777" w:rsidTr="00332F56">
        <w:trPr>
          <w:trHeight w:val="759"/>
          <w:tblCellSpacing w:w="20" w:type="dxa"/>
        </w:trPr>
        <w:tc>
          <w:tcPr>
            <w:tcW w:w="2090" w:type="dxa"/>
          </w:tcPr>
          <w:p w14:paraId="473CB55F" w14:textId="77777777" w:rsidR="007578E7" w:rsidRPr="001E511F" w:rsidRDefault="007578E7" w:rsidP="00332F56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E511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“Big” Ideas</w:t>
            </w:r>
          </w:p>
        </w:tc>
        <w:tc>
          <w:tcPr>
            <w:tcW w:w="7735" w:type="dxa"/>
          </w:tcPr>
          <w:p w14:paraId="7F06D4BA" w14:textId="77777777" w:rsidR="007578E7" w:rsidRDefault="007578E7" w:rsidP="00332F56">
            <w:pPr>
              <w:rPr>
                <w:rFonts w:ascii="Arial" w:hAnsi="Arial" w:cs="Arial"/>
                <w:sz w:val="22"/>
                <w:szCs w:val="22"/>
              </w:rPr>
            </w:pPr>
            <w:r w:rsidRPr="00C56F31">
              <w:rPr>
                <w:rFonts w:ascii="Arial" w:hAnsi="Arial" w:cs="Arial"/>
                <w:sz w:val="22"/>
                <w:szCs w:val="22"/>
              </w:rPr>
              <w:t>Organisms use macromolecules for growth, repair and energy.</w:t>
            </w:r>
          </w:p>
          <w:p w14:paraId="441BCDE5" w14:textId="77777777" w:rsidR="007578E7" w:rsidRPr="00C56F31" w:rsidRDefault="007578E7" w:rsidP="00332F56">
            <w:pPr>
              <w:rPr>
                <w:rFonts w:ascii="Arial" w:hAnsi="Arial" w:cs="Arial"/>
                <w:sz w:val="22"/>
                <w:szCs w:val="22"/>
              </w:rPr>
            </w:pPr>
            <w:r w:rsidRPr="00C56F31">
              <w:rPr>
                <w:rFonts w:ascii="Arial" w:hAnsi="Arial" w:cs="Arial"/>
                <w:sz w:val="22"/>
                <w:szCs w:val="22"/>
              </w:rPr>
              <w:t>Water has unique properties because it is a polar molecule.</w:t>
            </w:r>
          </w:p>
          <w:p w14:paraId="79B69A70" w14:textId="77777777" w:rsidR="007578E7" w:rsidRPr="007824D3" w:rsidRDefault="007578E7" w:rsidP="00332F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78E7" w:rsidRPr="007824D3" w14:paraId="731546AE" w14:textId="77777777" w:rsidTr="00332F56">
        <w:trPr>
          <w:trHeight w:val="551"/>
          <w:tblCellSpacing w:w="20" w:type="dxa"/>
        </w:trPr>
        <w:tc>
          <w:tcPr>
            <w:tcW w:w="2090" w:type="dxa"/>
          </w:tcPr>
          <w:p w14:paraId="24184D4D" w14:textId="77777777" w:rsidR="007578E7" w:rsidRPr="001E511F" w:rsidRDefault="007578E7" w:rsidP="00332F56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E511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Essential Question</w:t>
            </w:r>
          </w:p>
          <w:p w14:paraId="535A559E" w14:textId="77777777" w:rsidR="007578E7" w:rsidRPr="001E511F" w:rsidRDefault="007578E7" w:rsidP="00332F56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7735" w:type="dxa"/>
          </w:tcPr>
          <w:p w14:paraId="4B9375A6" w14:textId="77777777" w:rsidR="007578E7" w:rsidRPr="007824D3" w:rsidRDefault="007578E7" w:rsidP="00332F56">
            <w:pPr>
              <w:rPr>
                <w:rFonts w:ascii="Arial" w:hAnsi="Arial" w:cs="Arial"/>
                <w:sz w:val="22"/>
                <w:szCs w:val="22"/>
              </w:rPr>
            </w:pPr>
            <w:r w:rsidRPr="007824D3">
              <w:rPr>
                <w:rFonts w:ascii="Arial" w:hAnsi="Arial" w:cs="Arial"/>
                <w:sz w:val="22"/>
                <w:szCs w:val="22"/>
              </w:rPr>
              <w:t xml:space="preserve">How can we </w:t>
            </w:r>
            <w:r>
              <w:rPr>
                <w:rFonts w:ascii="Arial" w:hAnsi="Arial" w:cs="Arial"/>
                <w:sz w:val="22"/>
                <w:szCs w:val="22"/>
              </w:rPr>
              <w:t>apply our</w:t>
            </w:r>
            <w:r w:rsidRPr="007824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knowledge of macromolecules and chemical compounds to enhance our quality of life</w:t>
            </w:r>
            <w:r w:rsidRPr="007824D3"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  <w:tr w:rsidR="007578E7" w:rsidRPr="0010416B" w14:paraId="6B0B6B8F" w14:textId="77777777" w:rsidTr="007578E7">
        <w:trPr>
          <w:trHeight w:val="551"/>
          <w:tblCellSpacing w:w="20" w:type="dxa"/>
        </w:trPr>
        <w:tc>
          <w:tcPr>
            <w:tcW w:w="2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457833" w14:textId="77777777" w:rsidR="007578E7" w:rsidRPr="005040EE" w:rsidRDefault="007578E7" w:rsidP="00332F56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040E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Enduring Understanding </w:t>
            </w:r>
          </w:p>
          <w:p w14:paraId="0E210117" w14:textId="77777777" w:rsidR="007578E7" w:rsidRPr="001E511F" w:rsidRDefault="007578E7" w:rsidP="00332F56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7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338A8D" w14:textId="77777777" w:rsidR="007578E7" w:rsidRPr="00E65501" w:rsidRDefault="007578E7" w:rsidP="00332F56">
            <w:pPr>
              <w:rPr>
                <w:rFonts w:ascii="Arial" w:hAnsi="Arial" w:cs="Arial"/>
                <w:sz w:val="22"/>
                <w:szCs w:val="22"/>
              </w:rPr>
            </w:pPr>
            <w:r w:rsidRPr="00E65501">
              <w:rPr>
                <w:rFonts w:ascii="Arial" w:hAnsi="Arial" w:cs="Arial"/>
                <w:sz w:val="22"/>
                <w:szCs w:val="22"/>
              </w:rPr>
              <w:t>Organisms use carbohydrates for energy, dietary fiber and cell structure.</w:t>
            </w:r>
          </w:p>
          <w:p w14:paraId="0B5709BC" w14:textId="77777777" w:rsidR="007578E7" w:rsidRPr="00E65501" w:rsidRDefault="007578E7" w:rsidP="00332F56">
            <w:pPr>
              <w:rPr>
                <w:rFonts w:ascii="Arial" w:hAnsi="Arial" w:cs="Arial"/>
                <w:sz w:val="22"/>
                <w:szCs w:val="22"/>
              </w:rPr>
            </w:pPr>
            <w:r w:rsidRPr="00E65501">
              <w:rPr>
                <w:rFonts w:ascii="Arial" w:hAnsi="Arial" w:cs="Arial"/>
                <w:sz w:val="22"/>
                <w:szCs w:val="22"/>
              </w:rPr>
              <w:t>Organisms use lipids/fats for long-term energy storage and cell structure.</w:t>
            </w:r>
          </w:p>
          <w:p w14:paraId="251D21DA" w14:textId="77777777" w:rsidR="007578E7" w:rsidRPr="00E65501" w:rsidRDefault="007578E7" w:rsidP="00332F56">
            <w:pPr>
              <w:rPr>
                <w:rFonts w:ascii="Arial" w:hAnsi="Arial" w:cs="Arial"/>
                <w:sz w:val="22"/>
                <w:szCs w:val="22"/>
              </w:rPr>
            </w:pPr>
            <w:r w:rsidRPr="00E65501">
              <w:rPr>
                <w:rFonts w:ascii="Arial" w:hAnsi="Arial" w:cs="Arial"/>
                <w:sz w:val="22"/>
                <w:szCs w:val="22"/>
              </w:rPr>
              <w:t>Proteins are involved in most cellular activities.  Organisms use them in growth and repair.</w:t>
            </w:r>
          </w:p>
          <w:p w14:paraId="69A876A5" w14:textId="77777777" w:rsidR="007578E7" w:rsidRDefault="007578E7" w:rsidP="00332F56">
            <w:pPr>
              <w:rPr>
                <w:rFonts w:ascii="Arial" w:hAnsi="Arial" w:cs="Arial"/>
                <w:sz w:val="22"/>
                <w:szCs w:val="22"/>
              </w:rPr>
            </w:pPr>
            <w:r w:rsidRPr="002A41FB">
              <w:rPr>
                <w:rFonts w:ascii="Arial" w:hAnsi="Arial" w:cs="Arial"/>
                <w:sz w:val="22"/>
                <w:szCs w:val="22"/>
              </w:rPr>
              <w:t>Vitamins and minerals are needed in small amounts for healthy living.</w:t>
            </w:r>
          </w:p>
          <w:p w14:paraId="7EDC7898" w14:textId="77777777" w:rsidR="007578E7" w:rsidRPr="0010416B" w:rsidRDefault="007578E7" w:rsidP="00332F56">
            <w:pPr>
              <w:rPr>
                <w:rFonts w:ascii="Arial" w:hAnsi="Arial" w:cs="Arial"/>
                <w:sz w:val="22"/>
                <w:szCs w:val="22"/>
              </w:rPr>
            </w:pPr>
            <w:r w:rsidRPr="00E65501">
              <w:rPr>
                <w:rFonts w:ascii="Arial" w:hAnsi="Arial" w:cs="Arial"/>
                <w:sz w:val="22"/>
                <w:szCs w:val="22"/>
              </w:rPr>
              <w:t>Water has unique properties because it is a polar molecule.</w:t>
            </w:r>
          </w:p>
        </w:tc>
      </w:tr>
    </w:tbl>
    <w:p w14:paraId="302A2F08" w14:textId="77777777" w:rsidR="007578E7" w:rsidRDefault="007578E7" w:rsidP="007578E7">
      <w:pPr>
        <w:tabs>
          <w:tab w:val="left" w:pos="4212"/>
        </w:tabs>
      </w:pPr>
    </w:p>
    <w:p w14:paraId="5D5B16E7" w14:textId="77777777" w:rsidR="007578E7" w:rsidRPr="007578E7" w:rsidRDefault="007578E7" w:rsidP="007578E7">
      <w:pPr>
        <w:tabs>
          <w:tab w:val="left" w:pos="4212"/>
        </w:tabs>
      </w:pPr>
      <w:r>
        <w:t xml:space="preserve">Notes:  </w:t>
      </w:r>
    </w:p>
    <w:sectPr w:rsidR="007578E7" w:rsidRPr="007578E7" w:rsidSect="002B2318">
      <w:headerReference w:type="even" r:id="rId11"/>
      <w:headerReference w:type="default" r:id="rId12"/>
      <w:pgSz w:w="12240" w:h="15840"/>
      <w:pgMar w:top="2067" w:right="9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E6C584" w14:textId="77777777" w:rsidR="002B2318" w:rsidRDefault="002B2318" w:rsidP="0027313C">
      <w:r>
        <w:separator/>
      </w:r>
    </w:p>
  </w:endnote>
  <w:endnote w:type="continuationSeparator" w:id="0">
    <w:p w14:paraId="50BA8BCC" w14:textId="77777777" w:rsidR="002B2318" w:rsidRDefault="002B2318" w:rsidP="00273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arrington">
    <w:panose1 w:val="04040505050A020207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B0E71" w14:textId="77777777" w:rsidR="002B2318" w:rsidRDefault="002B2318" w:rsidP="0027313C">
      <w:r>
        <w:separator/>
      </w:r>
    </w:p>
  </w:footnote>
  <w:footnote w:type="continuationSeparator" w:id="0">
    <w:p w14:paraId="22085A06" w14:textId="77777777" w:rsidR="002B2318" w:rsidRDefault="002B2318" w:rsidP="002731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EA11EE9" w14:textId="77777777" w:rsidR="002B2318" w:rsidRDefault="00155B73">
    <w:pPr>
      <w:pStyle w:val="Header"/>
    </w:pPr>
    <w:sdt>
      <w:sdtPr>
        <w:id w:val="-1902126810"/>
        <w:placeholder>
          <w:docPart w:val="EC0B61E8FAF5324CBF32A382D507965F"/>
        </w:placeholder>
        <w:temporary/>
        <w:showingPlcHdr/>
      </w:sdtPr>
      <w:sdtEndPr/>
      <w:sdtContent>
        <w:r w:rsidR="002B2318">
          <w:t>[Type text]</w:t>
        </w:r>
      </w:sdtContent>
    </w:sdt>
    <w:r w:rsidR="002B2318">
      <w:ptab w:relativeTo="margin" w:alignment="center" w:leader="none"/>
    </w:r>
    <w:sdt>
      <w:sdtPr>
        <w:id w:val="-132650412"/>
        <w:placeholder>
          <w:docPart w:val="54A9C0004428C44F9E19672CEDCF50A6"/>
        </w:placeholder>
        <w:temporary/>
        <w:showingPlcHdr/>
      </w:sdtPr>
      <w:sdtEndPr/>
      <w:sdtContent>
        <w:r w:rsidR="002B2318">
          <w:t>[Type text]</w:t>
        </w:r>
      </w:sdtContent>
    </w:sdt>
    <w:r w:rsidR="002B2318">
      <w:ptab w:relativeTo="margin" w:alignment="right" w:leader="none"/>
    </w:r>
    <w:sdt>
      <w:sdtPr>
        <w:id w:val="19356"/>
        <w:placeholder>
          <w:docPart w:val="F19A5BAC52BDEB48B1B50865E3174C05"/>
        </w:placeholder>
        <w:temporary/>
        <w:showingPlcHdr/>
      </w:sdtPr>
      <w:sdtEndPr/>
      <w:sdtContent>
        <w:r w:rsidR="002B2318">
          <w:t>[Type text]</w:t>
        </w:r>
      </w:sdtContent>
    </w:sdt>
  </w:p>
  <w:p w14:paraId="462BB26D" w14:textId="77777777" w:rsidR="002B2318" w:rsidRDefault="002B231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2A6CCA4" w14:textId="77777777" w:rsidR="002B2318" w:rsidRDefault="00155B73" w:rsidP="0027313C">
    <w:pPr>
      <w:pStyle w:val="Header"/>
    </w:pPr>
    <w:r>
      <w:rPr>
        <w:noProof/>
      </w:rPr>
      <w:pict w14:anchorId="4A37A7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margin-left:-63pt;margin-top:-9pt;width:70.55pt;height:81pt;z-index:251658240;mso-wrap-edited:f" wrapcoords="-229 0 -229 21200 21600 21200 21600 0 -229 0">
          <v:imagedata r:id="rId1" o:title=""/>
          <w10:wrap type="through"/>
        </v:shape>
        <o:OLEObject Type="Embed" ProgID="MSPhotoEd.3" ShapeID="_x0000_s3073" DrawAspect="Content" ObjectID="_1246739595" r:id="rId2"/>
      </w:pict>
    </w:r>
    <w:r w:rsidR="002B2318">
      <w:ptab w:relativeTo="margin" w:alignment="center" w:leader="none"/>
    </w:r>
  </w:p>
  <w:p w14:paraId="0405A585" w14:textId="77777777" w:rsidR="002B2318" w:rsidRPr="0027313C" w:rsidRDefault="002B2318" w:rsidP="0027313C">
    <w:pPr>
      <w:pStyle w:val="Caption"/>
      <w:rPr>
        <w:sz w:val="40"/>
        <w:szCs w:val="40"/>
      </w:rPr>
    </w:pPr>
    <w:r>
      <w:rPr>
        <w:sz w:val="44"/>
        <w:szCs w:val="44"/>
      </w:rPr>
      <w:t xml:space="preserve">  </w:t>
    </w:r>
    <w:r w:rsidRPr="0027313C">
      <w:rPr>
        <w:sz w:val="40"/>
        <w:szCs w:val="40"/>
      </w:rPr>
      <w:t xml:space="preserve">Unit 1 Food For Life: Macromolecules &amp; Water  </w:t>
    </w:r>
  </w:p>
  <w:p w14:paraId="67AB8F32" w14:textId="77777777" w:rsidR="002B2318" w:rsidRDefault="002B2318">
    <w:pPr>
      <w:pStyle w:val="Header"/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3F83"/>
    <w:multiLevelType w:val="hybridMultilevel"/>
    <w:tmpl w:val="978A39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71017"/>
    <w:multiLevelType w:val="hybridMultilevel"/>
    <w:tmpl w:val="CFBC0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E525EC"/>
    <w:multiLevelType w:val="hybridMultilevel"/>
    <w:tmpl w:val="017072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5C7F32"/>
    <w:multiLevelType w:val="hybridMultilevel"/>
    <w:tmpl w:val="D2127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64145F"/>
    <w:multiLevelType w:val="hybridMultilevel"/>
    <w:tmpl w:val="7EDAE63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6">
      <o:colormenu v:ext="edit" strokecolor="none [3213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73"/>
    <w:rsid w:val="00155B73"/>
    <w:rsid w:val="00182C72"/>
    <w:rsid w:val="0027313C"/>
    <w:rsid w:val="002B2318"/>
    <w:rsid w:val="002E7C00"/>
    <w:rsid w:val="003C74BE"/>
    <w:rsid w:val="005851BC"/>
    <w:rsid w:val="007578E7"/>
    <w:rsid w:val="0088624C"/>
    <w:rsid w:val="00902E6C"/>
    <w:rsid w:val="00943591"/>
    <w:rsid w:val="00C71BCB"/>
    <w:rsid w:val="00CB2973"/>
    <w:rsid w:val="00DA0554"/>
    <w:rsid w:val="00E2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6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0F77B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sz w:val="36"/>
    </w:rPr>
  </w:style>
  <w:style w:type="paragraph" w:styleId="ListParagraph">
    <w:name w:val="List Paragraph"/>
    <w:basedOn w:val="Normal"/>
    <w:uiPriority w:val="99"/>
    <w:qFormat/>
    <w:rsid w:val="00902E6C"/>
    <w:pPr>
      <w:ind w:left="720"/>
    </w:pPr>
  </w:style>
  <w:style w:type="paragraph" w:styleId="Header">
    <w:name w:val="header"/>
    <w:basedOn w:val="Normal"/>
    <w:link w:val="HeaderChar"/>
    <w:uiPriority w:val="99"/>
    <w:rsid w:val="002731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3C"/>
    <w:rPr>
      <w:sz w:val="24"/>
      <w:szCs w:val="24"/>
    </w:rPr>
  </w:style>
  <w:style w:type="paragraph" w:styleId="Footer">
    <w:name w:val="footer"/>
    <w:basedOn w:val="Normal"/>
    <w:link w:val="FooterChar"/>
    <w:rsid w:val="00273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313C"/>
    <w:rPr>
      <w:sz w:val="24"/>
      <w:szCs w:val="24"/>
    </w:rPr>
  </w:style>
  <w:style w:type="paragraph" w:styleId="BalloonText">
    <w:name w:val="Balloon Text"/>
    <w:basedOn w:val="Normal"/>
    <w:link w:val="BalloonTextChar"/>
    <w:rsid w:val="005851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851B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sz w:val="36"/>
    </w:rPr>
  </w:style>
  <w:style w:type="paragraph" w:styleId="ListParagraph">
    <w:name w:val="List Paragraph"/>
    <w:basedOn w:val="Normal"/>
    <w:uiPriority w:val="99"/>
    <w:qFormat/>
    <w:rsid w:val="00902E6C"/>
    <w:pPr>
      <w:ind w:left="720"/>
    </w:pPr>
  </w:style>
  <w:style w:type="paragraph" w:styleId="Header">
    <w:name w:val="header"/>
    <w:basedOn w:val="Normal"/>
    <w:link w:val="HeaderChar"/>
    <w:uiPriority w:val="99"/>
    <w:rsid w:val="002731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3C"/>
    <w:rPr>
      <w:sz w:val="24"/>
      <w:szCs w:val="24"/>
    </w:rPr>
  </w:style>
  <w:style w:type="paragraph" w:styleId="Footer">
    <w:name w:val="footer"/>
    <w:basedOn w:val="Normal"/>
    <w:link w:val="FooterChar"/>
    <w:rsid w:val="00273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313C"/>
    <w:rPr>
      <w:sz w:val="24"/>
      <w:szCs w:val="24"/>
    </w:rPr>
  </w:style>
  <w:style w:type="paragraph" w:styleId="BalloonText">
    <w:name w:val="Balloon Text"/>
    <w:basedOn w:val="Normal"/>
    <w:link w:val="BalloonTextChar"/>
    <w:rsid w:val="005851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851B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STOLTZ\Application%20Data\Microsoft\Templates\Normal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C0B61E8FAF5324CBF32A382D5079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2D613-AA10-F343-AC10-F8F0B7FE3927}"/>
      </w:docPartPr>
      <w:docPartBody>
        <w:p w:rsidR="00214B32" w:rsidRDefault="00214B32" w:rsidP="00214B32">
          <w:pPr>
            <w:pStyle w:val="EC0B61E8FAF5324CBF32A382D507965F"/>
          </w:pPr>
          <w:r>
            <w:t>[Type text]</w:t>
          </w:r>
        </w:p>
      </w:docPartBody>
    </w:docPart>
    <w:docPart>
      <w:docPartPr>
        <w:name w:val="54A9C0004428C44F9E19672CEDCF5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B52BA-CAE8-3245-A7E5-04E45626E162}"/>
      </w:docPartPr>
      <w:docPartBody>
        <w:p w:rsidR="00214B32" w:rsidRDefault="00214B32" w:rsidP="00214B32">
          <w:pPr>
            <w:pStyle w:val="54A9C0004428C44F9E19672CEDCF50A6"/>
          </w:pPr>
          <w:r>
            <w:t>[Type text]</w:t>
          </w:r>
        </w:p>
      </w:docPartBody>
    </w:docPart>
    <w:docPart>
      <w:docPartPr>
        <w:name w:val="F19A5BAC52BDEB48B1B50865E3174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3FBF7-EE39-F945-B343-1775BEF5AB67}"/>
      </w:docPartPr>
      <w:docPartBody>
        <w:p w:rsidR="00214B32" w:rsidRDefault="00214B32" w:rsidP="00214B32">
          <w:pPr>
            <w:pStyle w:val="F19A5BAC52BDEB48B1B50865E3174C0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arrington">
    <w:panose1 w:val="04040505050A020207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B32"/>
    <w:rsid w:val="0021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0B61E8FAF5324CBF32A382D507965F">
    <w:name w:val="EC0B61E8FAF5324CBF32A382D507965F"/>
    <w:rsid w:val="00214B32"/>
  </w:style>
  <w:style w:type="paragraph" w:customStyle="1" w:styleId="54A9C0004428C44F9E19672CEDCF50A6">
    <w:name w:val="54A9C0004428C44F9E19672CEDCF50A6"/>
    <w:rsid w:val="00214B32"/>
  </w:style>
  <w:style w:type="paragraph" w:customStyle="1" w:styleId="F19A5BAC52BDEB48B1B50865E3174C05">
    <w:name w:val="F19A5BAC52BDEB48B1B50865E3174C05"/>
    <w:rsid w:val="00214B32"/>
  </w:style>
  <w:style w:type="paragraph" w:customStyle="1" w:styleId="E1B14D080224BF438B21642D1245EE08">
    <w:name w:val="E1B14D080224BF438B21642D1245EE08"/>
    <w:rsid w:val="00214B32"/>
  </w:style>
  <w:style w:type="paragraph" w:customStyle="1" w:styleId="FA2331B9F2E7E24C8FE88DFE57F7A3BF">
    <w:name w:val="FA2331B9F2E7E24C8FE88DFE57F7A3BF"/>
    <w:rsid w:val="00214B32"/>
  </w:style>
  <w:style w:type="paragraph" w:customStyle="1" w:styleId="59FBF1B0373DA44CA5B1DF4CE86AEE8E">
    <w:name w:val="59FBF1B0373DA44CA5B1DF4CE86AEE8E"/>
    <w:rsid w:val="00214B3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0B61E8FAF5324CBF32A382D507965F">
    <w:name w:val="EC0B61E8FAF5324CBF32A382D507965F"/>
    <w:rsid w:val="00214B32"/>
  </w:style>
  <w:style w:type="paragraph" w:customStyle="1" w:styleId="54A9C0004428C44F9E19672CEDCF50A6">
    <w:name w:val="54A9C0004428C44F9E19672CEDCF50A6"/>
    <w:rsid w:val="00214B32"/>
  </w:style>
  <w:style w:type="paragraph" w:customStyle="1" w:styleId="F19A5BAC52BDEB48B1B50865E3174C05">
    <w:name w:val="F19A5BAC52BDEB48B1B50865E3174C05"/>
    <w:rsid w:val="00214B32"/>
  </w:style>
  <w:style w:type="paragraph" w:customStyle="1" w:styleId="E1B14D080224BF438B21642D1245EE08">
    <w:name w:val="E1B14D080224BF438B21642D1245EE08"/>
    <w:rsid w:val="00214B32"/>
  </w:style>
  <w:style w:type="paragraph" w:customStyle="1" w:styleId="FA2331B9F2E7E24C8FE88DFE57F7A3BF">
    <w:name w:val="FA2331B9F2E7E24C8FE88DFE57F7A3BF"/>
    <w:rsid w:val="00214B32"/>
  </w:style>
  <w:style w:type="paragraph" w:customStyle="1" w:styleId="59FBF1B0373DA44CA5B1DF4CE86AEE8E">
    <w:name w:val="59FBF1B0373DA44CA5B1DF4CE86AEE8E"/>
    <w:rsid w:val="00214B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389EAA-F838-0B43-B8A1-A9CEA633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Settings\SSTOLTZ\Application Data\Microsoft\Templates\Normal.dot</Template>
  <TotalTime>1</TotalTime>
  <Pages>2</Pages>
  <Words>229</Words>
  <Characters>1311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AACPS-User</dc:creator>
  <cp:keywords/>
  <dc:description/>
  <cp:lastModifiedBy>Reed Cooper</cp:lastModifiedBy>
  <cp:revision>2</cp:revision>
  <cp:lastPrinted>2010-08-20T11:49:00Z</cp:lastPrinted>
  <dcterms:created xsi:type="dcterms:W3CDTF">2011-07-23T03:47:00Z</dcterms:created>
  <dcterms:modified xsi:type="dcterms:W3CDTF">2011-07-23T03:47:00Z</dcterms:modified>
</cp:coreProperties>
</file>